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50" w:rsidRDefault="00044E66">
      <w:pPr>
        <w:pStyle w:val="BodyText"/>
        <w:kinsoku w:val="0"/>
        <w:overflowPunct w:val="0"/>
        <w:spacing w:before="75"/>
        <w:ind w:left="2198" w:right="1880" w:hanging="1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CITY OF OTSEGO, MICHIGAN CITY COMMISSION CHAMBERS SPECIAL MEETING - WORKSHOP </w:t>
      </w:r>
    </w:p>
    <w:p w:rsidR="004D7547" w:rsidRDefault="00044E66">
      <w:pPr>
        <w:pStyle w:val="BodyText"/>
        <w:kinsoku w:val="0"/>
        <w:overflowPunct w:val="0"/>
        <w:spacing w:before="75"/>
        <w:ind w:left="2198" w:right="1880" w:hanging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117 E. ORLEANS ST.</w:t>
      </w:r>
    </w:p>
    <w:p w:rsidR="004D7547" w:rsidRDefault="004D7547">
      <w:pPr>
        <w:pStyle w:val="BodyText"/>
        <w:kinsoku w:val="0"/>
        <w:overflowPunct w:val="0"/>
        <w:spacing w:before="11"/>
        <w:rPr>
          <w:b/>
          <w:bCs/>
          <w:sz w:val="31"/>
          <w:szCs w:val="31"/>
        </w:rPr>
      </w:pPr>
    </w:p>
    <w:p w:rsidR="004D7547" w:rsidRDefault="00044E66">
      <w:pPr>
        <w:pStyle w:val="BodyText"/>
        <w:kinsoku w:val="0"/>
        <w:overflowPunct w:val="0"/>
        <w:ind w:left="119" w:right="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WORKSHOP CITY COMMIS</w:t>
      </w:r>
      <w:r w:rsidR="00AA4F1E">
        <w:rPr>
          <w:b/>
          <w:bCs/>
          <w:sz w:val="28"/>
          <w:szCs w:val="28"/>
        </w:rPr>
        <w:t xml:space="preserve">SION MEETING MONDAY, </w:t>
      </w:r>
      <w:r w:rsidR="00B5487C">
        <w:rPr>
          <w:b/>
          <w:bCs/>
          <w:sz w:val="28"/>
          <w:szCs w:val="28"/>
        </w:rPr>
        <w:t>FEBRUARY 1</w:t>
      </w:r>
      <w:r w:rsidR="005748CB">
        <w:rPr>
          <w:b/>
          <w:bCs/>
          <w:sz w:val="28"/>
          <w:szCs w:val="28"/>
        </w:rPr>
        <w:t>5</w:t>
      </w:r>
      <w:r w:rsidR="00345050">
        <w:rPr>
          <w:b/>
          <w:bCs/>
          <w:sz w:val="28"/>
          <w:szCs w:val="28"/>
        </w:rPr>
        <w:t>, 2021</w:t>
      </w:r>
      <w:r>
        <w:rPr>
          <w:b/>
          <w:bCs/>
          <w:sz w:val="28"/>
          <w:szCs w:val="28"/>
        </w:rPr>
        <w:t>; 6:00 P.M.</w:t>
      </w:r>
    </w:p>
    <w:p w:rsidR="004D7547" w:rsidRDefault="004D7547">
      <w:pPr>
        <w:pStyle w:val="Body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4D7547" w:rsidRDefault="00044E66">
      <w:pPr>
        <w:pStyle w:val="Heading1"/>
        <w:kinsoku w:val="0"/>
        <w:overflowPunct w:val="0"/>
        <w:spacing w:before="1" w:line="720" w:lineRule="auto"/>
        <w:ind w:right="4492"/>
      </w:pPr>
      <w:r>
        <w:t>CALL TO ORDER BY MAYOR TROBECK PLEDGE OF ALLEGIANCE</w:t>
      </w:r>
    </w:p>
    <w:p w:rsidR="004D7547" w:rsidRDefault="00044E66">
      <w:pPr>
        <w:pStyle w:val="BodyText"/>
        <w:kinsoku w:val="0"/>
        <w:overflowPunct w:val="0"/>
        <w:ind w:left="120"/>
        <w:rPr>
          <w:b/>
          <w:bCs/>
        </w:rPr>
      </w:pPr>
      <w:r>
        <w:rPr>
          <w:b/>
          <w:bCs/>
        </w:rPr>
        <w:t>ROLL CALL OF COMMISSIONERS</w:t>
      </w:r>
    </w:p>
    <w:p w:rsidR="004D7547" w:rsidRDefault="004D7547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4D7547" w:rsidRDefault="004D7547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:rsidR="004D7547" w:rsidRDefault="00044E66">
      <w:pPr>
        <w:pStyle w:val="BodyText"/>
        <w:kinsoku w:val="0"/>
        <w:overflowPunct w:val="0"/>
        <w:ind w:left="120"/>
        <w:rPr>
          <w:b/>
          <w:bCs/>
        </w:rPr>
      </w:pPr>
      <w:r>
        <w:rPr>
          <w:b/>
          <w:bCs/>
        </w:rPr>
        <w:t>DISCUSSION ITEMS:</w:t>
      </w:r>
    </w:p>
    <w:p w:rsidR="00345050" w:rsidRDefault="00345050" w:rsidP="00345050">
      <w:pPr>
        <w:rPr>
          <w:sz w:val="24"/>
          <w:szCs w:val="24"/>
        </w:rPr>
      </w:pPr>
    </w:p>
    <w:p w:rsidR="00DC7364" w:rsidRDefault="005748CB" w:rsidP="00DC7364">
      <w:pPr>
        <w:pStyle w:val="ListParagraph"/>
        <w:numPr>
          <w:ilvl w:val="0"/>
          <w:numId w:val="3"/>
        </w:numPr>
        <w:ind w:left="1080"/>
      </w:pPr>
      <w:r>
        <w:t>REVENUES PRESENTATION</w:t>
      </w:r>
    </w:p>
    <w:p w:rsidR="004E2C64" w:rsidRDefault="004E2C64" w:rsidP="004E2C64">
      <w:pPr>
        <w:pStyle w:val="ListParagraph"/>
        <w:numPr>
          <w:ilvl w:val="1"/>
          <w:numId w:val="3"/>
        </w:numPr>
      </w:pPr>
      <w:r>
        <w:t>Uncertainties and Solutions</w:t>
      </w:r>
    </w:p>
    <w:p w:rsidR="004E2C64" w:rsidRDefault="004E2C64" w:rsidP="004E2C64">
      <w:pPr>
        <w:pStyle w:val="ListParagraph"/>
        <w:numPr>
          <w:ilvl w:val="1"/>
          <w:numId w:val="3"/>
        </w:numPr>
      </w:pPr>
      <w:r>
        <w:t>Drop in Taxable Value and Revenue</w:t>
      </w:r>
    </w:p>
    <w:p w:rsidR="004E2C64" w:rsidRDefault="004E2C64" w:rsidP="004E2C64">
      <w:pPr>
        <w:pStyle w:val="ListParagraph"/>
        <w:numPr>
          <w:ilvl w:val="1"/>
          <w:numId w:val="3"/>
        </w:numPr>
      </w:pPr>
      <w:r>
        <w:t>PPT &amp; LCSA</w:t>
      </w:r>
    </w:p>
    <w:p w:rsidR="004E2C64" w:rsidRDefault="004E2C64" w:rsidP="004E2C64">
      <w:pPr>
        <w:pStyle w:val="ListParagraph"/>
        <w:numPr>
          <w:ilvl w:val="1"/>
          <w:numId w:val="3"/>
        </w:numPr>
      </w:pPr>
      <w:r>
        <w:t>TIF</w:t>
      </w:r>
    </w:p>
    <w:p w:rsidR="00DC7364" w:rsidRDefault="00DC7364" w:rsidP="00DC7364">
      <w:pPr>
        <w:pStyle w:val="ListParagraph"/>
        <w:rPr>
          <w:b/>
        </w:rPr>
      </w:pPr>
    </w:p>
    <w:p w:rsidR="00345050" w:rsidRPr="00345050" w:rsidRDefault="00345050" w:rsidP="00345050">
      <w:pPr>
        <w:rPr>
          <w:b/>
        </w:rPr>
      </w:pPr>
    </w:p>
    <w:p w:rsidR="004D7547" w:rsidRPr="00345050" w:rsidRDefault="00044E66" w:rsidP="00345050">
      <w:pPr>
        <w:tabs>
          <w:tab w:val="left" w:pos="1493"/>
        </w:tabs>
        <w:kinsoku w:val="0"/>
        <w:overflowPunct w:val="0"/>
        <w:spacing w:line="482" w:lineRule="auto"/>
        <w:ind w:left="120" w:right="5232"/>
        <w:rPr>
          <w:b/>
          <w:bCs/>
          <w:sz w:val="24"/>
          <w:szCs w:val="24"/>
        </w:rPr>
      </w:pPr>
      <w:r w:rsidRPr="00345050">
        <w:rPr>
          <w:b/>
          <w:bCs/>
          <w:sz w:val="24"/>
          <w:szCs w:val="24"/>
        </w:rPr>
        <w:t>REMARKS FROM THE</w:t>
      </w:r>
      <w:r w:rsidRPr="00345050">
        <w:rPr>
          <w:b/>
          <w:bCs/>
          <w:spacing w:val="-13"/>
          <w:sz w:val="24"/>
          <w:szCs w:val="24"/>
        </w:rPr>
        <w:t xml:space="preserve"> </w:t>
      </w:r>
      <w:r w:rsidRPr="00345050">
        <w:rPr>
          <w:b/>
          <w:bCs/>
          <w:sz w:val="24"/>
          <w:szCs w:val="24"/>
        </w:rPr>
        <w:t>AUDIENCE COMMISSIONERS' COMMENTS ADJOURN</w:t>
      </w:r>
    </w:p>
    <w:sectPr w:rsidR="004D7547" w:rsidRPr="00345050">
      <w:type w:val="continuous"/>
      <w:pgSz w:w="12240" w:h="15840"/>
      <w:pgMar w:top="920" w:right="16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492" w:hanging="293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278" w:hanging="293"/>
      </w:pPr>
    </w:lvl>
    <w:lvl w:ilvl="2">
      <w:numFmt w:val="bullet"/>
      <w:lvlText w:val="•"/>
      <w:lvlJc w:val="left"/>
      <w:pPr>
        <w:ind w:left="3056" w:hanging="293"/>
      </w:pPr>
    </w:lvl>
    <w:lvl w:ilvl="3">
      <w:numFmt w:val="bullet"/>
      <w:lvlText w:val="•"/>
      <w:lvlJc w:val="left"/>
      <w:pPr>
        <w:ind w:left="3834" w:hanging="293"/>
      </w:pPr>
    </w:lvl>
    <w:lvl w:ilvl="4">
      <w:numFmt w:val="bullet"/>
      <w:lvlText w:val="•"/>
      <w:lvlJc w:val="left"/>
      <w:pPr>
        <w:ind w:left="4612" w:hanging="293"/>
      </w:pPr>
    </w:lvl>
    <w:lvl w:ilvl="5">
      <w:numFmt w:val="bullet"/>
      <w:lvlText w:val="•"/>
      <w:lvlJc w:val="left"/>
      <w:pPr>
        <w:ind w:left="5390" w:hanging="293"/>
      </w:pPr>
    </w:lvl>
    <w:lvl w:ilvl="6">
      <w:numFmt w:val="bullet"/>
      <w:lvlText w:val="•"/>
      <w:lvlJc w:val="left"/>
      <w:pPr>
        <w:ind w:left="6168" w:hanging="293"/>
      </w:pPr>
    </w:lvl>
    <w:lvl w:ilvl="7">
      <w:numFmt w:val="bullet"/>
      <w:lvlText w:val="•"/>
      <w:lvlJc w:val="left"/>
      <w:pPr>
        <w:ind w:left="6946" w:hanging="293"/>
      </w:pPr>
    </w:lvl>
    <w:lvl w:ilvl="8">
      <w:numFmt w:val="bullet"/>
      <w:lvlText w:val="•"/>
      <w:lvlJc w:val="left"/>
      <w:pPr>
        <w:ind w:left="7724" w:hanging="293"/>
      </w:pPr>
    </w:lvl>
  </w:abstractNum>
  <w:abstractNum w:abstractNumId="1" w15:restartNumberingAfterBreak="0">
    <w:nsid w:val="12EF19D2"/>
    <w:multiLevelType w:val="hybridMultilevel"/>
    <w:tmpl w:val="CEC61988"/>
    <w:lvl w:ilvl="0" w:tplc="FEEE84DE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6"/>
    <w:rsid w:val="00044E66"/>
    <w:rsid w:val="002E6C81"/>
    <w:rsid w:val="00345050"/>
    <w:rsid w:val="004D3679"/>
    <w:rsid w:val="004D7547"/>
    <w:rsid w:val="004E2C64"/>
    <w:rsid w:val="005748CB"/>
    <w:rsid w:val="00AA4F1E"/>
    <w:rsid w:val="00B12518"/>
    <w:rsid w:val="00B5487C"/>
    <w:rsid w:val="00DC7364"/>
    <w:rsid w:val="00DD2C58"/>
    <w:rsid w:val="00FC6C12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C016844-A684-477C-B00F-5ADA27C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92" w:hanging="29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Cronen</dc:creator>
  <cp:keywords/>
  <dc:description/>
  <cp:lastModifiedBy>Angela Cronen</cp:lastModifiedBy>
  <cp:revision>2</cp:revision>
  <cp:lastPrinted>2021-01-29T18:20:00Z</cp:lastPrinted>
  <dcterms:created xsi:type="dcterms:W3CDTF">2021-02-12T20:00:00Z</dcterms:created>
  <dcterms:modified xsi:type="dcterms:W3CDTF">2021-02-12T20:00:00Z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